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2A91" w14:textId="7EE684BB" w:rsidR="00693498" w:rsidRPr="001567DA" w:rsidRDefault="001567DA" w:rsidP="001567DA">
      <w:pPr>
        <w:shd w:val="clear" w:color="auto" w:fill="FFFFFF"/>
        <w:spacing w:before="100" w:beforeAutospacing="1" w:after="100" w:afterAutospacing="1"/>
        <w:ind w:left="720"/>
        <w:jc w:val="center"/>
        <w:rPr>
          <w:rFonts w:ascii="Edwardian Script ITC" w:eastAsia="Times New Roman" w:hAnsi="Edwardian Script ITC" w:cstheme="majorHAnsi"/>
          <w:sz w:val="56"/>
          <w:szCs w:val="56"/>
        </w:rPr>
      </w:pPr>
      <w:r w:rsidRPr="001567DA">
        <w:rPr>
          <w:rFonts w:ascii="Edwardian Script ITC" w:eastAsia="Times New Roman" w:hAnsi="Edwardian Script ITC" w:cstheme="majorHAnsi"/>
          <w:sz w:val="56"/>
          <w:szCs w:val="56"/>
        </w:rPr>
        <w:t>How to Make a Million</w:t>
      </w:r>
    </w:p>
    <w:p w14:paraId="0734E4C3" w14:textId="18FB015F" w:rsidR="001567DA" w:rsidRPr="001567DA" w:rsidRDefault="001567DA" w:rsidP="001567DA">
      <w:pPr>
        <w:shd w:val="clear" w:color="auto" w:fill="FFFFFF"/>
        <w:spacing w:after="0"/>
        <w:rPr>
          <w:rFonts w:ascii="Baskerville Old Face" w:eastAsia="Times New Roman" w:hAnsi="Baskerville Old Face" w:cstheme="majorHAnsi"/>
          <w:b/>
          <w:bCs/>
          <w:sz w:val="28"/>
          <w:szCs w:val="28"/>
        </w:rPr>
      </w:pPr>
      <w:r w:rsidRPr="001567DA">
        <w:rPr>
          <w:rFonts w:ascii="Baskerville Old Face" w:eastAsia="Times New Roman" w:hAnsi="Baskerville Old Face" w:cstheme="majorHAnsi"/>
          <w:b/>
          <w:bCs/>
          <w:sz w:val="28"/>
          <w:szCs w:val="28"/>
        </w:rPr>
        <w:t xml:space="preserve">With a Product </w:t>
      </w:r>
      <w:r w:rsidR="00E90D97">
        <w:rPr>
          <w:rFonts w:ascii="Baskerville Old Face" w:eastAsia="Times New Roman" w:hAnsi="Baskerville Old Face" w:cstheme="majorHAnsi"/>
          <w:b/>
          <w:bCs/>
          <w:sz w:val="28"/>
          <w:szCs w:val="28"/>
        </w:rPr>
        <w:t xml:space="preserve">or Service </w:t>
      </w:r>
      <w:r w:rsidRPr="001567DA">
        <w:rPr>
          <w:rFonts w:ascii="Baskerville Old Face" w:eastAsia="Times New Roman" w:hAnsi="Baskerville Old Face" w:cstheme="majorHAnsi"/>
          <w:b/>
          <w:bCs/>
          <w:sz w:val="28"/>
          <w:szCs w:val="28"/>
        </w:rPr>
        <w:t>Model:</w:t>
      </w:r>
    </w:p>
    <w:p w14:paraId="0A7FB10C" w14:textId="012A537E" w:rsidR="001567DA" w:rsidRDefault="001567DA" w:rsidP="001567DA">
      <w:pPr>
        <w:shd w:val="clear" w:color="auto" w:fill="FFFFFF"/>
        <w:spacing w:after="0"/>
        <w:rPr>
          <w:rFonts w:ascii="Baskerville Old Face" w:eastAsia="Times New Roman" w:hAnsi="Baskerville Old Face" w:cstheme="majorHAnsi"/>
          <w:sz w:val="28"/>
          <w:szCs w:val="28"/>
        </w:rPr>
      </w:pPr>
      <w:r>
        <w:rPr>
          <w:rFonts w:ascii="Baskerville Old Face" w:eastAsia="Times New Roman" w:hAnsi="Baskerville Old Face" w:cstheme="majorHAnsi"/>
          <w:sz w:val="28"/>
          <w:szCs w:val="28"/>
        </w:rPr>
        <w:t xml:space="preserve">The figures could look like this </w:t>
      </w:r>
      <w:proofErr w:type="gramStart"/>
      <w:r>
        <w:rPr>
          <w:rFonts w:ascii="Baskerville Old Face" w:eastAsia="Times New Roman" w:hAnsi="Baskerville Old Face" w:cstheme="majorHAnsi"/>
          <w:sz w:val="28"/>
          <w:szCs w:val="28"/>
        </w:rPr>
        <w:t>&amp; increase</w:t>
      </w:r>
      <w:proofErr w:type="gramEnd"/>
      <w:r>
        <w:rPr>
          <w:rFonts w:ascii="Baskerville Old Face" w:eastAsia="Times New Roman" w:hAnsi="Baskerville Old Face" w:cstheme="majorHAnsi"/>
          <w:sz w:val="28"/>
          <w:szCs w:val="28"/>
        </w:rPr>
        <w:t xml:space="preserve"> by a certain % every year according to interest </w:t>
      </w:r>
      <w:proofErr w:type="gramStart"/>
      <w:r>
        <w:rPr>
          <w:rFonts w:ascii="Baskerville Old Face" w:eastAsia="Times New Roman" w:hAnsi="Baskerville Old Face" w:cstheme="majorHAnsi"/>
          <w:sz w:val="28"/>
          <w:szCs w:val="28"/>
        </w:rPr>
        <w:t>rates, or</w:t>
      </w:r>
      <w:proofErr w:type="gramEnd"/>
      <w:r>
        <w:rPr>
          <w:rFonts w:ascii="Baskerville Old Face" w:eastAsia="Times New Roman" w:hAnsi="Baskerville Old Face" w:cstheme="majorHAnsi"/>
          <w:sz w:val="28"/>
          <w:szCs w:val="28"/>
        </w:rPr>
        <w:t xml:space="preserve"> based on the %-increase you want each year</w:t>
      </w:r>
      <w:r w:rsidR="00E90D97">
        <w:rPr>
          <w:rFonts w:ascii="Baskerville Old Face" w:eastAsia="Times New Roman" w:hAnsi="Baskerville Old Face" w:cstheme="majorHAnsi"/>
          <w:sz w:val="28"/>
          <w:szCs w:val="28"/>
        </w:rPr>
        <w:t>.</w:t>
      </w:r>
    </w:p>
    <w:p w14:paraId="5B2BA86E" w14:textId="77777777" w:rsidR="001567DA" w:rsidRDefault="001567DA" w:rsidP="001567DA">
      <w:pPr>
        <w:shd w:val="clear" w:color="auto" w:fill="FFFFFF"/>
        <w:spacing w:after="0"/>
        <w:rPr>
          <w:rFonts w:ascii="Baskerville Old Face" w:eastAsia="Times New Roman" w:hAnsi="Baskerville Old Face" w:cstheme="majorHAnsi"/>
          <w:sz w:val="28"/>
          <w:szCs w:val="28"/>
        </w:rPr>
      </w:pPr>
    </w:p>
    <w:p w14:paraId="30A332B4" w14:textId="5B669C1B" w:rsidR="001567DA" w:rsidRPr="001567DA" w:rsidRDefault="001567DA" w:rsidP="002A77A6">
      <w:pPr>
        <w:shd w:val="clear" w:color="auto" w:fill="FFFFFF"/>
        <w:spacing w:after="0"/>
        <w:jc w:val="center"/>
        <w:rPr>
          <w:rFonts w:ascii="Baskerville Old Face" w:eastAsia="Times New Roman" w:hAnsi="Baskerville Old Face" w:cstheme="majorHAnsi"/>
          <w:sz w:val="28"/>
          <w:szCs w:val="28"/>
        </w:rPr>
      </w:pPr>
      <w:r w:rsidRPr="001567DA">
        <w:rPr>
          <w:rFonts w:ascii="Baskerville Old Face" w:eastAsia="Times New Roman" w:hAnsi="Baskerville Old Face" w:cstheme="majorHAnsi"/>
          <w:sz w:val="28"/>
          <w:szCs w:val="28"/>
        </w:rPr>
        <w:t xml:space="preserve">Sell a </w:t>
      </w:r>
      <w:r w:rsidRPr="001567DA">
        <w:rPr>
          <w:rFonts w:ascii="Baskerville Old Face" w:eastAsia="Times New Roman" w:hAnsi="Baskerville Old Face" w:cstheme="majorHAnsi"/>
          <w:sz w:val="28"/>
          <w:szCs w:val="28"/>
        </w:rPr>
        <w:tab/>
        <w:t xml:space="preserve"> </w:t>
      </w:r>
      <w:r>
        <w:rPr>
          <w:rFonts w:ascii="Baskerville Old Face" w:eastAsia="Times New Roman" w:hAnsi="Baskerville Old Face" w:cstheme="majorHAnsi"/>
          <w:sz w:val="28"/>
          <w:szCs w:val="28"/>
        </w:rPr>
        <w:t xml:space="preserve">   </w:t>
      </w:r>
      <w:r w:rsidRPr="001567DA">
        <w:rPr>
          <w:rFonts w:ascii="Baskerville Old Face" w:eastAsia="Times New Roman" w:hAnsi="Baskerville Old Face" w:cstheme="majorHAnsi"/>
          <w:sz w:val="28"/>
          <w:szCs w:val="28"/>
        </w:rPr>
        <w:t xml:space="preserve">$20 product to </w:t>
      </w:r>
      <w:r w:rsidRPr="001567DA">
        <w:rPr>
          <w:rFonts w:ascii="Baskerville Old Face" w:eastAsia="Times New Roman" w:hAnsi="Baskerville Old Face" w:cstheme="majorHAnsi"/>
          <w:sz w:val="28"/>
          <w:szCs w:val="28"/>
        </w:rPr>
        <w:tab/>
        <w:t xml:space="preserve">50,000 </w:t>
      </w:r>
      <w:proofErr w:type="gramStart"/>
      <w:r w:rsidRPr="001567DA">
        <w:rPr>
          <w:rFonts w:ascii="Baskerville Old Face" w:eastAsia="Times New Roman" w:hAnsi="Baskerville Old Face" w:cstheme="majorHAnsi"/>
          <w:sz w:val="28"/>
          <w:szCs w:val="28"/>
        </w:rPr>
        <w:t>people</w:t>
      </w:r>
      <w:proofErr w:type="gramEnd"/>
    </w:p>
    <w:p w14:paraId="4B99190A" w14:textId="58C74A98" w:rsidR="001567DA" w:rsidRDefault="001567DA" w:rsidP="002A77A6">
      <w:pPr>
        <w:shd w:val="clear" w:color="auto" w:fill="FFFFFF"/>
        <w:spacing w:after="0"/>
        <w:jc w:val="center"/>
        <w:rPr>
          <w:rFonts w:ascii="Baskerville Old Face" w:eastAsia="Times New Roman" w:hAnsi="Baskerville Old Face" w:cstheme="majorHAnsi"/>
          <w:sz w:val="28"/>
          <w:szCs w:val="28"/>
        </w:rPr>
      </w:pPr>
      <w:r w:rsidRPr="001567DA">
        <w:rPr>
          <w:rFonts w:ascii="Baskerville Old Face" w:eastAsia="Times New Roman" w:hAnsi="Baskerville Old Face" w:cstheme="majorHAnsi"/>
          <w:sz w:val="28"/>
          <w:szCs w:val="28"/>
        </w:rPr>
        <w:t xml:space="preserve">Sell a </w:t>
      </w:r>
      <w:r>
        <w:rPr>
          <w:rFonts w:ascii="Baskerville Old Face" w:eastAsia="Times New Roman" w:hAnsi="Baskerville Old Face" w:cstheme="majorHAnsi"/>
          <w:sz w:val="28"/>
          <w:szCs w:val="28"/>
        </w:rPr>
        <w:t xml:space="preserve">   </w:t>
      </w:r>
      <w:r w:rsidRPr="001567DA">
        <w:rPr>
          <w:rFonts w:ascii="Baskerville Old Face" w:eastAsia="Times New Roman" w:hAnsi="Baskerville Old Face" w:cstheme="majorHAnsi"/>
          <w:sz w:val="28"/>
          <w:szCs w:val="28"/>
        </w:rPr>
        <w:t xml:space="preserve">$200 product to </w:t>
      </w:r>
      <w:proofErr w:type="gramStart"/>
      <w:r w:rsidRPr="001567DA">
        <w:rPr>
          <w:rFonts w:ascii="Baskerville Old Face" w:eastAsia="Times New Roman" w:hAnsi="Baskerville Old Face" w:cstheme="majorHAnsi"/>
          <w:sz w:val="28"/>
          <w:szCs w:val="28"/>
        </w:rPr>
        <w:tab/>
        <w:t xml:space="preserve">  5,000</w:t>
      </w:r>
      <w:proofErr w:type="gramEnd"/>
      <w:r w:rsidRPr="001567DA">
        <w:rPr>
          <w:rFonts w:ascii="Baskerville Old Face" w:eastAsia="Times New Roman" w:hAnsi="Baskerville Old Face" w:cstheme="majorHAnsi"/>
          <w:sz w:val="28"/>
          <w:szCs w:val="28"/>
        </w:rPr>
        <w:t xml:space="preserve"> people</w:t>
      </w:r>
    </w:p>
    <w:p w14:paraId="5DFE6615" w14:textId="543E33E1" w:rsidR="001567DA" w:rsidRDefault="001567DA" w:rsidP="002A77A6">
      <w:pPr>
        <w:shd w:val="clear" w:color="auto" w:fill="FFFFFF"/>
        <w:spacing w:after="0"/>
        <w:jc w:val="center"/>
        <w:rPr>
          <w:rFonts w:ascii="Baskerville Old Face" w:eastAsia="Times New Roman" w:hAnsi="Baskerville Old Face" w:cstheme="majorHAnsi"/>
          <w:sz w:val="28"/>
          <w:szCs w:val="28"/>
        </w:rPr>
      </w:pPr>
      <w:r>
        <w:rPr>
          <w:rFonts w:ascii="Baskerville Old Face" w:eastAsia="Times New Roman" w:hAnsi="Baskerville Old Face" w:cstheme="majorHAnsi"/>
          <w:sz w:val="28"/>
          <w:szCs w:val="28"/>
        </w:rPr>
        <w:t xml:space="preserve">Sell a </w:t>
      </w:r>
      <w:r w:rsidRPr="001567DA">
        <w:rPr>
          <w:rFonts w:ascii="Baskerville Old Face" w:eastAsia="Times New Roman" w:hAnsi="Baskerville Old Face" w:cstheme="majorHAnsi"/>
          <w:sz w:val="28"/>
          <w:szCs w:val="28"/>
        </w:rPr>
        <w:t xml:space="preserve"> </w:t>
      </w:r>
      <w:r>
        <w:rPr>
          <w:rFonts w:ascii="Baskerville Old Face" w:eastAsia="Times New Roman" w:hAnsi="Baskerville Old Face" w:cstheme="majorHAnsi"/>
          <w:sz w:val="28"/>
          <w:szCs w:val="28"/>
        </w:rPr>
        <w:t xml:space="preserve">  $500 product to </w:t>
      </w:r>
      <w:proofErr w:type="gramStart"/>
      <w:r>
        <w:rPr>
          <w:rFonts w:ascii="Baskerville Old Face" w:eastAsia="Times New Roman" w:hAnsi="Baskerville Old Face" w:cstheme="majorHAnsi"/>
          <w:sz w:val="28"/>
          <w:szCs w:val="28"/>
        </w:rPr>
        <w:tab/>
        <w:t xml:space="preserve">  2,000</w:t>
      </w:r>
      <w:proofErr w:type="gramEnd"/>
      <w:r>
        <w:rPr>
          <w:rFonts w:ascii="Baskerville Old Face" w:eastAsia="Times New Roman" w:hAnsi="Baskerville Old Face" w:cstheme="majorHAnsi"/>
          <w:sz w:val="28"/>
          <w:szCs w:val="28"/>
        </w:rPr>
        <w:t xml:space="preserve"> people</w:t>
      </w:r>
    </w:p>
    <w:p w14:paraId="0366C80D" w14:textId="2CF30F60" w:rsidR="001567DA" w:rsidRDefault="001567DA" w:rsidP="002A77A6">
      <w:pPr>
        <w:shd w:val="clear" w:color="auto" w:fill="FFFFFF"/>
        <w:spacing w:after="0"/>
        <w:jc w:val="center"/>
        <w:rPr>
          <w:rFonts w:ascii="Baskerville Old Face" w:eastAsia="Times New Roman" w:hAnsi="Baskerville Old Face" w:cstheme="majorHAnsi"/>
          <w:sz w:val="28"/>
          <w:szCs w:val="28"/>
        </w:rPr>
      </w:pPr>
      <w:r>
        <w:rPr>
          <w:rFonts w:ascii="Baskerville Old Face" w:eastAsia="Times New Roman" w:hAnsi="Baskerville Old Face" w:cstheme="majorHAnsi"/>
          <w:sz w:val="28"/>
          <w:szCs w:val="28"/>
        </w:rPr>
        <w:t xml:space="preserve">Sell a </w:t>
      </w:r>
      <w:r>
        <w:rPr>
          <w:rFonts w:ascii="Baskerville Old Face" w:eastAsia="Times New Roman" w:hAnsi="Baskerville Old Face" w:cstheme="majorHAnsi"/>
          <w:sz w:val="28"/>
          <w:szCs w:val="28"/>
        </w:rPr>
        <w:tab/>
        <w:t xml:space="preserve">$1000 product to </w:t>
      </w:r>
      <w:proofErr w:type="gramStart"/>
      <w:r>
        <w:rPr>
          <w:rFonts w:ascii="Baskerville Old Face" w:eastAsia="Times New Roman" w:hAnsi="Baskerville Old Face" w:cstheme="majorHAnsi"/>
          <w:sz w:val="28"/>
          <w:szCs w:val="28"/>
        </w:rPr>
        <w:tab/>
        <w:t xml:space="preserve">  1,000</w:t>
      </w:r>
      <w:proofErr w:type="gramEnd"/>
      <w:r>
        <w:rPr>
          <w:rFonts w:ascii="Baskerville Old Face" w:eastAsia="Times New Roman" w:hAnsi="Baskerville Old Face" w:cstheme="majorHAnsi"/>
          <w:sz w:val="28"/>
          <w:szCs w:val="28"/>
        </w:rPr>
        <w:t xml:space="preserve"> people</w:t>
      </w:r>
    </w:p>
    <w:p w14:paraId="1D652FA3" w14:textId="51F06BD7" w:rsidR="001567DA" w:rsidRDefault="001567DA" w:rsidP="002A77A6">
      <w:pPr>
        <w:shd w:val="clear" w:color="auto" w:fill="FFFFFF"/>
        <w:spacing w:after="0"/>
        <w:jc w:val="center"/>
        <w:rPr>
          <w:rFonts w:ascii="Baskerville Old Face" w:eastAsia="Times New Roman" w:hAnsi="Baskerville Old Face" w:cstheme="majorHAnsi"/>
          <w:sz w:val="28"/>
          <w:szCs w:val="28"/>
        </w:rPr>
      </w:pPr>
      <w:r>
        <w:rPr>
          <w:rFonts w:ascii="Baskerville Old Face" w:eastAsia="Times New Roman" w:hAnsi="Baskerville Old Face" w:cstheme="majorHAnsi"/>
          <w:sz w:val="28"/>
          <w:szCs w:val="28"/>
        </w:rPr>
        <w:t xml:space="preserve">Sell a </w:t>
      </w:r>
      <w:r>
        <w:rPr>
          <w:rFonts w:ascii="Baskerville Old Face" w:eastAsia="Times New Roman" w:hAnsi="Baskerville Old Face" w:cstheme="majorHAnsi"/>
          <w:sz w:val="28"/>
          <w:szCs w:val="28"/>
        </w:rPr>
        <w:tab/>
        <w:t>$2000 product to</w:t>
      </w:r>
      <w:r>
        <w:rPr>
          <w:rFonts w:ascii="Baskerville Old Face" w:eastAsia="Times New Roman" w:hAnsi="Baskerville Old Face" w:cstheme="majorHAnsi"/>
          <w:sz w:val="28"/>
          <w:szCs w:val="28"/>
        </w:rPr>
        <w:tab/>
        <w:t xml:space="preserve">     500 </w:t>
      </w:r>
      <w:proofErr w:type="gramStart"/>
      <w:r>
        <w:rPr>
          <w:rFonts w:ascii="Baskerville Old Face" w:eastAsia="Times New Roman" w:hAnsi="Baskerville Old Face" w:cstheme="majorHAnsi"/>
          <w:sz w:val="28"/>
          <w:szCs w:val="28"/>
        </w:rPr>
        <w:t>people</w:t>
      </w:r>
      <w:proofErr w:type="gramEnd"/>
    </w:p>
    <w:p w14:paraId="22323D97" w14:textId="77777777" w:rsidR="001567DA" w:rsidRDefault="001567DA" w:rsidP="001567DA">
      <w:pPr>
        <w:shd w:val="clear" w:color="auto" w:fill="FFFFFF"/>
        <w:spacing w:after="0"/>
        <w:rPr>
          <w:rFonts w:ascii="Baskerville Old Face" w:eastAsia="Times New Roman" w:hAnsi="Baskerville Old Face" w:cstheme="majorHAnsi"/>
          <w:sz w:val="28"/>
          <w:szCs w:val="28"/>
        </w:rPr>
      </w:pPr>
    </w:p>
    <w:p w14:paraId="2E0F276F" w14:textId="3A9C1DF4" w:rsidR="001567DA" w:rsidRPr="00E90D97" w:rsidRDefault="001567DA" w:rsidP="001567DA">
      <w:pPr>
        <w:shd w:val="clear" w:color="auto" w:fill="FFFFFF"/>
        <w:spacing w:after="0"/>
        <w:rPr>
          <w:rFonts w:ascii="Baskerville Old Face" w:eastAsia="Times New Roman" w:hAnsi="Baskerville Old Face" w:cstheme="majorHAnsi"/>
          <w:b/>
          <w:bCs/>
          <w:sz w:val="28"/>
          <w:szCs w:val="28"/>
        </w:rPr>
      </w:pPr>
      <w:r w:rsidRPr="00E90D97">
        <w:rPr>
          <w:rFonts w:ascii="Baskerville Old Face" w:eastAsia="Times New Roman" w:hAnsi="Baskerville Old Face" w:cstheme="majorHAnsi"/>
          <w:b/>
          <w:bCs/>
          <w:sz w:val="28"/>
          <w:szCs w:val="28"/>
        </w:rPr>
        <w:t>With a Membership Model:</w:t>
      </w:r>
    </w:p>
    <w:p w14:paraId="56DE206E" w14:textId="0CB17855" w:rsidR="002A77A6" w:rsidRDefault="002A77A6" w:rsidP="00E90D97">
      <w:pPr>
        <w:shd w:val="clear" w:color="auto" w:fill="FFFFFF"/>
        <w:spacing w:after="0"/>
        <w:rPr>
          <w:rFonts w:ascii="Baskerville Old Face" w:eastAsia="Times New Roman" w:hAnsi="Baskerville Old Face" w:cstheme="majorHAnsi"/>
          <w:sz w:val="28"/>
          <w:szCs w:val="28"/>
        </w:rPr>
      </w:pPr>
      <w:r>
        <w:rPr>
          <w:rFonts w:ascii="Baskerville Old Face" w:eastAsia="Times New Roman" w:hAnsi="Baskerville Old Face" w:cstheme="majorHAnsi"/>
          <w:sz w:val="28"/>
          <w:szCs w:val="28"/>
        </w:rPr>
        <w:t>Evergreen</w:t>
      </w:r>
      <w:r w:rsidR="00E90D97">
        <w:rPr>
          <w:rFonts w:ascii="Baskerville Old Face" w:eastAsia="Times New Roman" w:hAnsi="Baskerville Old Face" w:cstheme="majorHAnsi"/>
          <w:sz w:val="28"/>
          <w:szCs w:val="28"/>
        </w:rPr>
        <w:t xml:space="preserve"> Memberships </w:t>
      </w:r>
      <w:r>
        <w:rPr>
          <w:rFonts w:ascii="Baskerville Old Face" w:eastAsia="Times New Roman" w:hAnsi="Baskerville Old Face" w:cstheme="majorHAnsi"/>
          <w:sz w:val="28"/>
          <w:szCs w:val="28"/>
        </w:rPr>
        <w:t>are open</w:t>
      </w:r>
      <w:r w:rsidR="00E90D97">
        <w:rPr>
          <w:rFonts w:ascii="Baskerville Old Face" w:eastAsia="Times New Roman" w:hAnsi="Baskerville Old Face" w:cstheme="majorHAnsi"/>
          <w:sz w:val="28"/>
          <w:szCs w:val="28"/>
        </w:rPr>
        <w:t xml:space="preserve"> </w:t>
      </w:r>
      <w:r>
        <w:rPr>
          <w:rFonts w:ascii="Baskerville Old Face" w:eastAsia="Times New Roman" w:hAnsi="Baskerville Old Face" w:cstheme="majorHAnsi"/>
          <w:sz w:val="28"/>
          <w:szCs w:val="28"/>
        </w:rPr>
        <w:t xml:space="preserve">for your group to </w:t>
      </w:r>
      <w:r w:rsidR="00E90D97">
        <w:rPr>
          <w:rFonts w:ascii="Baskerville Old Face" w:eastAsia="Times New Roman" w:hAnsi="Baskerville Old Face" w:cstheme="majorHAnsi"/>
          <w:sz w:val="28"/>
          <w:szCs w:val="28"/>
        </w:rPr>
        <w:t xml:space="preserve">join any </w:t>
      </w:r>
      <w:proofErr w:type="gramStart"/>
      <w:r w:rsidR="00E90D97">
        <w:rPr>
          <w:rFonts w:ascii="Baskerville Old Face" w:eastAsia="Times New Roman" w:hAnsi="Baskerville Old Face" w:cstheme="majorHAnsi"/>
          <w:sz w:val="28"/>
          <w:szCs w:val="28"/>
        </w:rPr>
        <w:t>time</w:t>
      </w:r>
      <w:proofErr w:type="gramEnd"/>
      <w:r w:rsidR="00E90D97">
        <w:rPr>
          <w:rFonts w:ascii="Baskerville Old Face" w:eastAsia="Times New Roman" w:hAnsi="Baskerville Old Face" w:cstheme="majorHAnsi"/>
          <w:sz w:val="28"/>
          <w:szCs w:val="28"/>
        </w:rPr>
        <w:t xml:space="preserve"> </w:t>
      </w:r>
    </w:p>
    <w:p w14:paraId="3AD04719" w14:textId="0C19DA73" w:rsidR="001567DA" w:rsidRDefault="00E90D97" w:rsidP="00E90D97">
      <w:pPr>
        <w:shd w:val="clear" w:color="auto" w:fill="FFFFFF"/>
        <w:spacing w:after="0"/>
        <w:rPr>
          <w:rFonts w:ascii="Baskerville Old Face" w:eastAsia="Times New Roman" w:hAnsi="Baskerville Old Face" w:cstheme="majorHAnsi"/>
          <w:sz w:val="28"/>
          <w:szCs w:val="28"/>
        </w:rPr>
      </w:pPr>
      <w:r>
        <w:rPr>
          <w:rFonts w:ascii="Baskerville Old Face" w:eastAsia="Times New Roman" w:hAnsi="Baskerville Old Face" w:cstheme="majorHAnsi"/>
          <w:sz w:val="28"/>
          <w:szCs w:val="28"/>
        </w:rPr>
        <w:t xml:space="preserve"> </w:t>
      </w:r>
    </w:p>
    <w:p w14:paraId="211DC260" w14:textId="3BE0514D" w:rsidR="00E90D97" w:rsidRDefault="00E90D97" w:rsidP="002A77A6">
      <w:pPr>
        <w:shd w:val="clear" w:color="auto" w:fill="FFFFFF"/>
        <w:spacing w:after="0"/>
        <w:jc w:val="center"/>
        <w:rPr>
          <w:rFonts w:ascii="Baskerville Old Face" w:eastAsia="Times New Roman" w:hAnsi="Baskerville Old Face" w:cstheme="majorHAnsi"/>
          <w:sz w:val="28"/>
          <w:szCs w:val="28"/>
        </w:rPr>
      </w:pPr>
      <w:r>
        <w:rPr>
          <w:rFonts w:ascii="Baskerville Old Face" w:eastAsia="Times New Roman" w:hAnsi="Baskerville Old Face" w:cstheme="majorHAnsi"/>
          <w:sz w:val="28"/>
          <w:szCs w:val="28"/>
        </w:rPr>
        <w:t xml:space="preserve">Enroll 5,000 people at </w:t>
      </w:r>
      <w:proofErr w:type="gramStart"/>
      <w:r>
        <w:rPr>
          <w:rFonts w:ascii="Baskerville Old Face" w:eastAsia="Times New Roman" w:hAnsi="Baskerville Old Face" w:cstheme="majorHAnsi"/>
          <w:sz w:val="28"/>
          <w:szCs w:val="28"/>
        </w:rPr>
        <w:tab/>
        <w:t xml:space="preserve">  $</w:t>
      </w:r>
      <w:proofErr w:type="gramEnd"/>
      <w:r>
        <w:rPr>
          <w:rFonts w:ascii="Baskerville Old Face" w:eastAsia="Times New Roman" w:hAnsi="Baskerville Old Face" w:cstheme="majorHAnsi"/>
          <w:sz w:val="28"/>
          <w:szCs w:val="28"/>
        </w:rPr>
        <w:t>17/month for 12 months</w:t>
      </w:r>
    </w:p>
    <w:p w14:paraId="3BAAFA7C" w14:textId="6FEE423C" w:rsidR="00E90D97" w:rsidRDefault="00E90D97" w:rsidP="002A77A6">
      <w:pPr>
        <w:shd w:val="clear" w:color="auto" w:fill="FFFFFF"/>
        <w:spacing w:after="0"/>
        <w:jc w:val="center"/>
        <w:rPr>
          <w:rFonts w:ascii="Baskerville Old Face" w:eastAsia="Times New Roman" w:hAnsi="Baskerville Old Face" w:cstheme="majorHAnsi"/>
          <w:sz w:val="28"/>
          <w:szCs w:val="28"/>
        </w:rPr>
      </w:pPr>
      <w:r>
        <w:rPr>
          <w:rFonts w:ascii="Baskerville Old Face" w:eastAsia="Times New Roman" w:hAnsi="Baskerville Old Face" w:cstheme="majorHAnsi"/>
          <w:sz w:val="28"/>
          <w:szCs w:val="28"/>
        </w:rPr>
        <w:t xml:space="preserve">Enroll 2,000 people at </w:t>
      </w:r>
      <w:proofErr w:type="gramStart"/>
      <w:r>
        <w:rPr>
          <w:rFonts w:ascii="Baskerville Old Face" w:eastAsia="Times New Roman" w:hAnsi="Baskerville Old Face" w:cstheme="majorHAnsi"/>
          <w:sz w:val="28"/>
          <w:szCs w:val="28"/>
        </w:rPr>
        <w:tab/>
        <w:t xml:space="preserve">  $</w:t>
      </w:r>
      <w:proofErr w:type="gramEnd"/>
      <w:r>
        <w:rPr>
          <w:rFonts w:ascii="Baskerville Old Face" w:eastAsia="Times New Roman" w:hAnsi="Baskerville Old Face" w:cstheme="majorHAnsi"/>
          <w:sz w:val="28"/>
          <w:szCs w:val="28"/>
        </w:rPr>
        <w:t>42/month for 12 months</w:t>
      </w:r>
    </w:p>
    <w:p w14:paraId="65E9652C" w14:textId="651F814B" w:rsidR="00E90D97" w:rsidRDefault="00E90D97" w:rsidP="002A77A6">
      <w:pPr>
        <w:shd w:val="clear" w:color="auto" w:fill="FFFFFF"/>
        <w:spacing w:after="0"/>
        <w:jc w:val="center"/>
        <w:rPr>
          <w:rFonts w:ascii="Baskerville Old Face" w:eastAsia="Times New Roman" w:hAnsi="Baskerville Old Face" w:cstheme="majorHAnsi"/>
          <w:sz w:val="28"/>
          <w:szCs w:val="28"/>
        </w:rPr>
      </w:pPr>
      <w:r>
        <w:rPr>
          <w:rFonts w:ascii="Baskerville Old Face" w:eastAsia="Times New Roman" w:hAnsi="Baskerville Old Face" w:cstheme="majorHAnsi"/>
          <w:sz w:val="28"/>
          <w:szCs w:val="28"/>
        </w:rPr>
        <w:t xml:space="preserve">Enroll 1,000 people at </w:t>
      </w:r>
      <w:proofErr w:type="gramStart"/>
      <w:r>
        <w:rPr>
          <w:rFonts w:ascii="Baskerville Old Face" w:eastAsia="Times New Roman" w:hAnsi="Baskerville Old Face" w:cstheme="majorHAnsi"/>
          <w:sz w:val="28"/>
          <w:szCs w:val="28"/>
        </w:rPr>
        <w:tab/>
        <w:t xml:space="preserve">  $</w:t>
      </w:r>
      <w:proofErr w:type="gramEnd"/>
      <w:r>
        <w:rPr>
          <w:rFonts w:ascii="Baskerville Old Face" w:eastAsia="Times New Roman" w:hAnsi="Baskerville Old Face" w:cstheme="majorHAnsi"/>
          <w:sz w:val="28"/>
          <w:szCs w:val="28"/>
        </w:rPr>
        <w:t>83/month for 12 months</w:t>
      </w:r>
    </w:p>
    <w:p w14:paraId="60915D9C" w14:textId="2E7DFB8F" w:rsidR="00E90D97" w:rsidRDefault="00E90D97" w:rsidP="002A77A6">
      <w:pPr>
        <w:shd w:val="clear" w:color="auto" w:fill="FFFFFF"/>
        <w:spacing w:after="0"/>
        <w:jc w:val="center"/>
        <w:rPr>
          <w:rFonts w:ascii="Baskerville Old Face" w:eastAsia="Times New Roman" w:hAnsi="Baskerville Old Face" w:cstheme="majorHAnsi"/>
          <w:sz w:val="28"/>
          <w:szCs w:val="28"/>
        </w:rPr>
      </w:pPr>
      <w:r>
        <w:rPr>
          <w:rFonts w:ascii="Baskerville Old Face" w:eastAsia="Times New Roman" w:hAnsi="Baskerville Old Face" w:cstheme="majorHAnsi"/>
          <w:sz w:val="28"/>
          <w:szCs w:val="28"/>
        </w:rPr>
        <w:t xml:space="preserve">Enroll    500 people at </w:t>
      </w:r>
      <w:r>
        <w:rPr>
          <w:rFonts w:ascii="Baskerville Old Face" w:eastAsia="Times New Roman" w:hAnsi="Baskerville Old Face" w:cstheme="majorHAnsi"/>
          <w:sz w:val="28"/>
          <w:szCs w:val="28"/>
        </w:rPr>
        <w:tab/>
        <w:t xml:space="preserve">$167/month for 12 </w:t>
      </w:r>
      <w:proofErr w:type="gramStart"/>
      <w:r>
        <w:rPr>
          <w:rFonts w:ascii="Baskerville Old Face" w:eastAsia="Times New Roman" w:hAnsi="Baskerville Old Face" w:cstheme="majorHAnsi"/>
          <w:sz w:val="28"/>
          <w:szCs w:val="28"/>
        </w:rPr>
        <w:t>months</w:t>
      </w:r>
      <w:proofErr w:type="gramEnd"/>
    </w:p>
    <w:p w14:paraId="54AFBD12" w14:textId="3E641865" w:rsidR="00E90D97" w:rsidRDefault="00E90D97" w:rsidP="002A77A6">
      <w:pPr>
        <w:shd w:val="clear" w:color="auto" w:fill="FFFFFF"/>
        <w:spacing w:after="0"/>
        <w:jc w:val="center"/>
        <w:rPr>
          <w:rFonts w:ascii="Baskerville Old Face" w:eastAsia="Times New Roman" w:hAnsi="Baskerville Old Face" w:cstheme="majorHAnsi"/>
          <w:sz w:val="28"/>
          <w:szCs w:val="28"/>
        </w:rPr>
      </w:pPr>
      <w:r>
        <w:rPr>
          <w:rFonts w:ascii="Baskerville Old Face" w:eastAsia="Times New Roman" w:hAnsi="Baskerville Old Face" w:cstheme="majorHAnsi"/>
          <w:sz w:val="28"/>
          <w:szCs w:val="28"/>
        </w:rPr>
        <w:t xml:space="preserve">Enroll    250 people at </w:t>
      </w:r>
      <w:r>
        <w:rPr>
          <w:rFonts w:ascii="Baskerville Old Face" w:eastAsia="Times New Roman" w:hAnsi="Baskerville Old Face" w:cstheme="majorHAnsi"/>
          <w:sz w:val="28"/>
          <w:szCs w:val="28"/>
        </w:rPr>
        <w:tab/>
        <w:t xml:space="preserve">$333/month for 12 </w:t>
      </w:r>
      <w:proofErr w:type="gramStart"/>
      <w:r>
        <w:rPr>
          <w:rFonts w:ascii="Baskerville Old Face" w:eastAsia="Times New Roman" w:hAnsi="Baskerville Old Face" w:cstheme="majorHAnsi"/>
          <w:sz w:val="28"/>
          <w:szCs w:val="28"/>
        </w:rPr>
        <w:t>months</w:t>
      </w:r>
      <w:proofErr w:type="gramEnd"/>
    </w:p>
    <w:p w14:paraId="00A357AD" w14:textId="77777777" w:rsidR="00E90D97" w:rsidRDefault="00E90D97" w:rsidP="00E90D97">
      <w:pPr>
        <w:shd w:val="clear" w:color="auto" w:fill="FFFFFF"/>
        <w:spacing w:after="0"/>
        <w:rPr>
          <w:rFonts w:ascii="Baskerville Old Face" w:eastAsia="Times New Roman" w:hAnsi="Baskerville Old Face" w:cstheme="majorHAnsi"/>
          <w:sz w:val="28"/>
          <w:szCs w:val="28"/>
        </w:rPr>
      </w:pPr>
    </w:p>
    <w:p w14:paraId="66B8AEFD" w14:textId="77777777" w:rsidR="002A77A6" w:rsidRPr="002A77A6" w:rsidRDefault="002A77A6" w:rsidP="00E90D97">
      <w:pPr>
        <w:shd w:val="clear" w:color="auto" w:fill="FFFFFF"/>
        <w:spacing w:after="0"/>
        <w:rPr>
          <w:rFonts w:ascii="Baskerville Old Face" w:eastAsia="Times New Roman" w:hAnsi="Baskerville Old Face" w:cstheme="majorHAnsi"/>
          <w:sz w:val="24"/>
          <w:szCs w:val="24"/>
        </w:rPr>
      </w:pPr>
      <w:r w:rsidRPr="002A77A6">
        <w:rPr>
          <w:rFonts w:ascii="Baskerville Old Face" w:eastAsia="Times New Roman" w:hAnsi="Baskerville Old Face" w:cstheme="majorHAnsi"/>
          <w:sz w:val="24"/>
          <w:szCs w:val="24"/>
        </w:rPr>
        <w:t>Sidenotes:</w:t>
      </w:r>
    </w:p>
    <w:p w14:paraId="165202A6" w14:textId="1B7A49A8" w:rsidR="002A77A6" w:rsidRPr="002A77A6" w:rsidRDefault="00E90D97" w:rsidP="00E90D97">
      <w:pPr>
        <w:shd w:val="clear" w:color="auto" w:fill="FFFFFF"/>
        <w:spacing w:after="0"/>
        <w:rPr>
          <w:rFonts w:ascii="Baskerville Old Face" w:eastAsia="Times New Roman" w:hAnsi="Baskerville Old Face" w:cstheme="majorHAnsi"/>
          <w:sz w:val="24"/>
          <w:szCs w:val="24"/>
        </w:rPr>
      </w:pPr>
      <w:r w:rsidRPr="002A77A6">
        <w:rPr>
          <w:rFonts w:ascii="Baskerville Old Face" w:eastAsia="Times New Roman" w:hAnsi="Baskerville Old Face" w:cstheme="majorHAnsi"/>
          <w:sz w:val="24"/>
          <w:szCs w:val="24"/>
        </w:rPr>
        <w:t>To give you an idea of what is possible, think in terms of Netflix for your Pink-hat ladies</w:t>
      </w:r>
      <w:r w:rsidR="002A77A6">
        <w:rPr>
          <w:rFonts w:ascii="Baskerville Old Face" w:eastAsia="Times New Roman" w:hAnsi="Baskerville Old Face" w:cstheme="majorHAnsi"/>
          <w:sz w:val="24"/>
          <w:szCs w:val="24"/>
        </w:rPr>
        <w:t>. W</w:t>
      </w:r>
      <w:r w:rsidRPr="002A77A6">
        <w:rPr>
          <w:rFonts w:ascii="Baskerville Old Face" w:eastAsia="Times New Roman" w:hAnsi="Baskerville Old Face" w:cstheme="majorHAnsi"/>
          <w:sz w:val="24"/>
          <w:szCs w:val="24"/>
        </w:rPr>
        <w:t xml:space="preserve">hat could </w:t>
      </w:r>
      <w:r w:rsidR="002A77A6">
        <w:rPr>
          <w:rFonts w:ascii="Baskerville Old Face" w:eastAsia="Times New Roman" w:hAnsi="Baskerville Old Face" w:cstheme="majorHAnsi"/>
          <w:sz w:val="24"/>
          <w:szCs w:val="24"/>
        </w:rPr>
        <w:t xml:space="preserve">you </w:t>
      </w:r>
      <w:r w:rsidRPr="002A77A6">
        <w:rPr>
          <w:rFonts w:ascii="Baskerville Old Face" w:eastAsia="Times New Roman" w:hAnsi="Baskerville Old Face" w:cstheme="majorHAnsi"/>
          <w:sz w:val="24"/>
          <w:szCs w:val="24"/>
        </w:rPr>
        <w:t>do for the</w:t>
      </w:r>
      <w:r w:rsidR="002A77A6">
        <w:rPr>
          <w:rFonts w:ascii="Baskerville Old Face" w:eastAsia="Times New Roman" w:hAnsi="Baskerville Old Face" w:cstheme="majorHAnsi"/>
          <w:sz w:val="24"/>
          <w:szCs w:val="24"/>
        </w:rPr>
        <w:t xml:space="preserve"> first 10 people at a small rate </w:t>
      </w:r>
      <w:r w:rsidRPr="002A77A6">
        <w:rPr>
          <w:rFonts w:ascii="Baskerville Old Face" w:eastAsia="Times New Roman" w:hAnsi="Baskerville Old Face" w:cstheme="majorHAnsi"/>
          <w:sz w:val="24"/>
          <w:szCs w:val="24"/>
        </w:rPr>
        <w:t>while you grow your business</w:t>
      </w:r>
      <w:r w:rsidR="002A77A6">
        <w:rPr>
          <w:rFonts w:ascii="Baskerville Old Face" w:eastAsia="Times New Roman" w:hAnsi="Baskerville Old Face" w:cstheme="majorHAnsi"/>
          <w:sz w:val="24"/>
          <w:szCs w:val="24"/>
        </w:rPr>
        <w:t>?</w:t>
      </w:r>
    </w:p>
    <w:p w14:paraId="105AD5E8" w14:textId="3B5F193C" w:rsidR="002A77A6" w:rsidRPr="002A77A6" w:rsidRDefault="002A77A6" w:rsidP="00E90D97">
      <w:pPr>
        <w:shd w:val="clear" w:color="auto" w:fill="FFFFFF"/>
        <w:spacing w:after="0"/>
        <w:rPr>
          <w:rFonts w:ascii="Baskerville Old Face" w:eastAsia="Times New Roman" w:hAnsi="Baskerville Old Face" w:cstheme="majorHAnsi"/>
          <w:sz w:val="20"/>
          <w:szCs w:val="20"/>
        </w:rPr>
      </w:pPr>
      <w:r w:rsidRPr="002A77A6">
        <w:rPr>
          <w:rFonts w:ascii="Baskerville Old Face" w:eastAsia="Times New Roman" w:hAnsi="Baskerville Old Face" w:cstheme="majorHAnsi"/>
          <w:sz w:val="20"/>
          <w:szCs w:val="20"/>
        </w:rPr>
        <w:t>______________________________________________________________________________________________________________________</w:t>
      </w:r>
      <w:r>
        <w:rPr>
          <w:rFonts w:ascii="Baskerville Old Face" w:eastAsia="Times New Roman" w:hAnsi="Baskerville Old Face" w:cstheme="majorHAnsi"/>
          <w:sz w:val="20"/>
          <w:szCs w:val="20"/>
        </w:rPr>
        <w:t>_________________________________________________________________________________________________________________________________________________________________</w:t>
      </w:r>
    </w:p>
    <w:p w14:paraId="5A424986" w14:textId="77777777" w:rsidR="002A77A6" w:rsidRPr="002A77A6" w:rsidRDefault="002A77A6" w:rsidP="00E90D97">
      <w:pPr>
        <w:shd w:val="clear" w:color="auto" w:fill="FFFFFF"/>
        <w:spacing w:after="0"/>
        <w:rPr>
          <w:rFonts w:ascii="Baskerville Old Face" w:eastAsia="Times New Roman" w:hAnsi="Baskerville Old Face" w:cstheme="majorHAnsi"/>
          <w:sz w:val="24"/>
          <w:szCs w:val="24"/>
        </w:rPr>
      </w:pPr>
    </w:p>
    <w:p w14:paraId="352D8763" w14:textId="29979D77" w:rsidR="00E90D97" w:rsidRDefault="002A77A6" w:rsidP="00E90D97">
      <w:pPr>
        <w:shd w:val="clear" w:color="auto" w:fill="FFFFFF"/>
        <w:spacing w:after="0"/>
        <w:rPr>
          <w:rFonts w:ascii="Baskerville Old Face" w:eastAsia="Times New Roman" w:hAnsi="Baskerville Old Face" w:cstheme="majorHAnsi"/>
          <w:sz w:val="24"/>
          <w:szCs w:val="24"/>
        </w:rPr>
      </w:pPr>
      <w:r w:rsidRPr="002A77A6">
        <w:rPr>
          <w:rFonts w:ascii="Baskerville Old Face" w:eastAsia="Times New Roman" w:hAnsi="Baskerville Old Face" w:cstheme="majorHAnsi"/>
          <w:sz w:val="24"/>
          <w:szCs w:val="24"/>
        </w:rPr>
        <w:t>With the right connections, the right eyes on your work &amp; a small group you could start making an income with one weekly class to get the cash coming in.</w:t>
      </w:r>
      <w:r>
        <w:rPr>
          <w:rFonts w:ascii="Baskerville Old Face" w:eastAsia="Times New Roman" w:hAnsi="Baskerville Old Face" w:cstheme="majorHAnsi"/>
          <w:sz w:val="24"/>
          <w:szCs w:val="24"/>
        </w:rPr>
        <w:t xml:space="preserve"> Who do you know with connections?</w:t>
      </w:r>
    </w:p>
    <w:p w14:paraId="3A7EDA9A" w14:textId="37F7222E" w:rsidR="002A77A6" w:rsidRPr="002A77A6" w:rsidRDefault="002A77A6" w:rsidP="00E90D97">
      <w:pPr>
        <w:shd w:val="clear" w:color="auto" w:fill="FFFFFF"/>
        <w:spacing w:after="0"/>
        <w:rPr>
          <w:rFonts w:ascii="Baskerville Old Face" w:eastAsia="Times New Roman" w:hAnsi="Baskerville Old Face" w:cstheme="majorHAnsi"/>
          <w:sz w:val="20"/>
          <w:szCs w:val="20"/>
        </w:rPr>
      </w:pPr>
      <w:r w:rsidRPr="002A77A6">
        <w:rPr>
          <w:rFonts w:ascii="Baskerville Old Face" w:eastAsia="Times New Roman" w:hAnsi="Baskerville Old Face" w:cstheme="majorHAnsi"/>
          <w:sz w:val="20"/>
          <w:szCs w:val="20"/>
        </w:rPr>
        <w:t>____________________________________________________________________________________________________________________________________________________________</w:t>
      </w:r>
      <w:r>
        <w:rPr>
          <w:rFonts w:ascii="Baskerville Old Face" w:eastAsia="Times New Roman" w:hAnsi="Baskerville Old Face" w:cstheme="majorHAnsi"/>
          <w:sz w:val="20"/>
          <w:szCs w:val="20"/>
        </w:rPr>
        <w:t>___________________________________________________________________________________________________________________________</w:t>
      </w:r>
    </w:p>
    <w:p w14:paraId="6CB9545D" w14:textId="77777777" w:rsidR="001567DA" w:rsidRDefault="001567DA" w:rsidP="001567DA">
      <w:pPr>
        <w:shd w:val="clear" w:color="auto" w:fill="FFFFFF"/>
        <w:spacing w:after="0"/>
        <w:rPr>
          <w:rFonts w:ascii="Baskerville Old Face" w:eastAsia="Times New Roman" w:hAnsi="Baskerville Old Face" w:cstheme="majorHAnsi"/>
          <w:sz w:val="28"/>
          <w:szCs w:val="28"/>
        </w:rPr>
      </w:pPr>
    </w:p>
    <w:p w14:paraId="4CD1E720" w14:textId="601B8273" w:rsidR="001567DA" w:rsidRPr="001567DA" w:rsidRDefault="001567DA" w:rsidP="001567DA">
      <w:pPr>
        <w:shd w:val="clear" w:color="auto" w:fill="FFFFFF"/>
        <w:spacing w:after="0"/>
        <w:rPr>
          <w:rFonts w:ascii="Baskerville Old Face" w:eastAsia="Times New Roman" w:hAnsi="Baskerville Old Face" w:cstheme="majorHAnsi"/>
          <w:sz w:val="28"/>
          <w:szCs w:val="28"/>
        </w:rPr>
      </w:pPr>
    </w:p>
    <w:sectPr w:rsidR="001567DA" w:rsidRPr="001567D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C9527" w14:textId="77777777" w:rsidR="00091D7A" w:rsidRDefault="00091D7A" w:rsidP="00864EC2">
      <w:r>
        <w:separator/>
      </w:r>
    </w:p>
  </w:endnote>
  <w:endnote w:type="continuationSeparator" w:id="0">
    <w:p w14:paraId="759ED6FC" w14:textId="77777777" w:rsidR="00091D7A" w:rsidRDefault="00091D7A" w:rsidP="0086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0CF3" w14:textId="4413E7BA" w:rsidR="00864EC2" w:rsidRPr="00986CCF" w:rsidRDefault="00986CCF" w:rsidP="00EC0FBC">
    <w:pPr>
      <w:pStyle w:val="Footer"/>
      <w:jc w:val="center"/>
    </w:pPr>
    <w:r>
      <w:rPr>
        <w:caps/>
        <w:sz w:val="20"/>
        <w:szCs w:val="20"/>
      </w:rPr>
      <w:t>202</w:t>
    </w:r>
    <w:r w:rsidR="00E90D97">
      <w:rPr>
        <w:caps/>
        <w:sz w:val="20"/>
        <w:szCs w:val="20"/>
      </w:rPr>
      <w:t>4</w:t>
    </w:r>
    <w:r>
      <w:rPr>
        <w:caps/>
        <w:sz w:val="20"/>
        <w:szCs w:val="20"/>
      </w:rPr>
      <w:t xml:space="preserve"> aLL </w:t>
    </w:r>
    <w:r w:rsidRPr="00986CCF">
      <w:rPr>
        <w:caps/>
        <w:sz w:val="20"/>
        <w:szCs w:val="20"/>
      </w:rPr>
      <w:t>rights</w:t>
    </w:r>
    <w:r>
      <w:rPr>
        <w:caps/>
        <w:sz w:val="20"/>
        <w:szCs w:val="20"/>
      </w:rPr>
      <w:t xml:space="preserve"> rESERVED </w:t>
    </w:r>
    <w:r w:rsidR="00EC0FBC">
      <w:rPr>
        <w:caps/>
        <w:sz w:val="20"/>
        <w:szCs w:val="20"/>
      </w:rPr>
      <w:t>–</w:t>
    </w:r>
    <w:r w:rsidRPr="00986CCF">
      <w:rPr>
        <w:caps/>
        <w:sz w:val="20"/>
        <w:szCs w:val="20"/>
      </w:rPr>
      <w:t xml:space="preserve"> </w:t>
    </w:r>
    <w:r w:rsidR="00EC0FBC" w:rsidRPr="00EC0FBC">
      <w:rPr>
        <w:rFonts w:ascii="Edwardian Script ITC" w:hAnsi="Edwardian Script ITC"/>
        <w:sz w:val="28"/>
        <w:szCs w:val="28"/>
      </w:rPr>
      <w:t>Tanya J. De Wet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5017A" w14:textId="77777777" w:rsidR="00091D7A" w:rsidRDefault="00091D7A" w:rsidP="00864EC2">
      <w:r>
        <w:separator/>
      </w:r>
    </w:p>
  </w:footnote>
  <w:footnote w:type="continuationSeparator" w:id="0">
    <w:p w14:paraId="64B6DD55" w14:textId="77777777" w:rsidR="00091D7A" w:rsidRDefault="00091D7A" w:rsidP="00864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7893" w14:textId="3C539A98" w:rsidR="00864EC2" w:rsidRDefault="00864EC2" w:rsidP="00EC0FBC">
    <w:pPr>
      <w:pStyle w:val="Header"/>
      <w:tabs>
        <w:tab w:val="clear" w:pos="4680"/>
        <w:tab w:val="clear" w:pos="9360"/>
        <w:tab w:val="left" w:pos="5505"/>
      </w:tabs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49E78FD7" wp14:editId="2EC07E72">
              <wp:simplePos x="0" y="0"/>
              <wp:positionH relativeFrom="margin">
                <wp:posOffset>-933450</wp:posOffset>
              </wp:positionH>
              <wp:positionV relativeFrom="page">
                <wp:posOffset>-38100</wp:posOffset>
              </wp:positionV>
              <wp:extent cx="7791450" cy="981075"/>
              <wp:effectExtent l="0" t="0" r="0" b="9525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1450" cy="98107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079DD2" w14:textId="076CFD38" w:rsidR="00864EC2" w:rsidRPr="00864EC2" w:rsidRDefault="00EC0FBC" w:rsidP="00FF485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="Edwardian Script ITC" w:hAnsi="Edwardian Script ITC"/>
                              <w:color w:val="000000" w:themeColor="text1"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C0FBC">
                            <w:rPr>
                              <w:noProof/>
                            </w:rPr>
                            <w:drawing>
                              <wp:inline distT="0" distB="0" distL="0" distR="0" wp14:anchorId="65B86BD0" wp14:editId="77EE8009">
                                <wp:extent cx="2658303" cy="933450"/>
                                <wp:effectExtent l="0" t="0" r="0" b="0"/>
                                <wp:docPr id="58260142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58982" cy="9336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E78FD7" id="Rectangle 63" o:spid="_x0000_s1026" style="position:absolute;margin-left:-73.5pt;margin-top:-3pt;width:613.5pt;height:77.25pt;z-index:-251658240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" o:allowoverlap="f" fillcolor="#ffd966 [1943]" stroked="f" strokeweight="1pt">
              <v:textbox>
                <w:txbxContent>
                  <w:p w14:paraId="29079DD2" w14:textId="076CFD38" w:rsidR="00864EC2" w:rsidRPr="00864EC2" w:rsidRDefault="00EC0FBC" w:rsidP="00FF485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="Edwardian Script ITC" w:hAnsi="Edwardian Script ITC"/>
                        <w:color w:val="000000" w:themeColor="text1"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C0FBC">
                      <w:rPr>
                        <w:noProof/>
                      </w:rPr>
                      <w:drawing>
                        <wp:inline distT="0" distB="0" distL="0" distR="0" wp14:anchorId="65B86BD0" wp14:editId="77EE8009">
                          <wp:extent cx="2658303" cy="933450"/>
                          <wp:effectExtent l="0" t="0" r="0" b="0"/>
                          <wp:docPr id="582601427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58982" cy="9336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EC0FB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3330"/>
    <w:multiLevelType w:val="multilevel"/>
    <w:tmpl w:val="B8D8A6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C12EE2"/>
    <w:multiLevelType w:val="multilevel"/>
    <w:tmpl w:val="B8D8A62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E4A3EA0"/>
    <w:multiLevelType w:val="multilevel"/>
    <w:tmpl w:val="91B42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74501"/>
    <w:multiLevelType w:val="multilevel"/>
    <w:tmpl w:val="B8D8A6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EBC740E"/>
    <w:multiLevelType w:val="multilevel"/>
    <w:tmpl w:val="3DE0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4E6599"/>
    <w:multiLevelType w:val="hybridMultilevel"/>
    <w:tmpl w:val="5A504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E61D3"/>
    <w:multiLevelType w:val="hybridMultilevel"/>
    <w:tmpl w:val="31B45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06562"/>
    <w:multiLevelType w:val="multilevel"/>
    <w:tmpl w:val="BB5C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2223B4"/>
    <w:multiLevelType w:val="hybridMultilevel"/>
    <w:tmpl w:val="57F47E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270E3"/>
    <w:multiLevelType w:val="multilevel"/>
    <w:tmpl w:val="E508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490865">
    <w:abstractNumId w:val="2"/>
  </w:num>
  <w:num w:numId="2" w16cid:durableId="1634017750">
    <w:abstractNumId w:val="2"/>
  </w:num>
  <w:num w:numId="3" w16cid:durableId="1429810839">
    <w:abstractNumId w:val="2"/>
  </w:num>
  <w:num w:numId="4" w16cid:durableId="928972824">
    <w:abstractNumId w:val="2"/>
  </w:num>
  <w:num w:numId="5" w16cid:durableId="1057506856">
    <w:abstractNumId w:val="2"/>
  </w:num>
  <w:num w:numId="6" w16cid:durableId="240063312">
    <w:abstractNumId w:val="2"/>
  </w:num>
  <w:num w:numId="7" w16cid:durableId="99037056">
    <w:abstractNumId w:val="2"/>
  </w:num>
  <w:num w:numId="8" w16cid:durableId="657343102">
    <w:abstractNumId w:val="2"/>
  </w:num>
  <w:num w:numId="9" w16cid:durableId="796220047">
    <w:abstractNumId w:val="2"/>
  </w:num>
  <w:num w:numId="10" w16cid:durableId="1021587565">
    <w:abstractNumId w:val="2"/>
  </w:num>
  <w:num w:numId="11" w16cid:durableId="327683654">
    <w:abstractNumId w:val="5"/>
  </w:num>
  <w:num w:numId="12" w16cid:durableId="1274481140">
    <w:abstractNumId w:val="3"/>
  </w:num>
  <w:num w:numId="13" w16cid:durableId="346714943">
    <w:abstractNumId w:val="10"/>
  </w:num>
  <w:num w:numId="14" w16cid:durableId="2097356877">
    <w:abstractNumId w:val="1"/>
  </w:num>
  <w:num w:numId="15" w16cid:durableId="39059693">
    <w:abstractNumId w:val="6"/>
  </w:num>
  <w:num w:numId="16" w16cid:durableId="1735814610">
    <w:abstractNumId w:val="0"/>
  </w:num>
  <w:num w:numId="17" w16cid:durableId="645663315">
    <w:abstractNumId w:val="4"/>
  </w:num>
  <w:num w:numId="18" w16cid:durableId="566841256">
    <w:abstractNumId w:val="8"/>
  </w:num>
  <w:num w:numId="19" w16cid:durableId="2070687147">
    <w:abstractNumId w:val="7"/>
  </w:num>
  <w:num w:numId="20" w16cid:durableId="1882285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F7"/>
    <w:rsid w:val="0006647E"/>
    <w:rsid w:val="00091D7A"/>
    <w:rsid w:val="000A4FC7"/>
    <w:rsid w:val="00112D44"/>
    <w:rsid w:val="00142E81"/>
    <w:rsid w:val="001567DA"/>
    <w:rsid w:val="00161873"/>
    <w:rsid w:val="001D02AB"/>
    <w:rsid w:val="00213AB3"/>
    <w:rsid w:val="002A77A6"/>
    <w:rsid w:val="002F74FC"/>
    <w:rsid w:val="00342B9F"/>
    <w:rsid w:val="00384FF7"/>
    <w:rsid w:val="003E093E"/>
    <w:rsid w:val="00403B7C"/>
    <w:rsid w:val="00487EC1"/>
    <w:rsid w:val="0054169B"/>
    <w:rsid w:val="00693498"/>
    <w:rsid w:val="006B563C"/>
    <w:rsid w:val="006D3A23"/>
    <w:rsid w:val="00780455"/>
    <w:rsid w:val="00842ACE"/>
    <w:rsid w:val="00864EC2"/>
    <w:rsid w:val="00885BF0"/>
    <w:rsid w:val="0091235E"/>
    <w:rsid w:val="00986CCF"/>
    <w:rsid w:val="00A1291F"/>
    <w:rsid w:val="00A92828"/>
    <w:rsid w:val="00AA10F7"/>
    <w:rsid w:val="00BA7FBA"/>
    <w:rsid w:val="00C135FA"/>
    <w:rsid w:val="00C55171"/>
    <w:rsid w:val="00D007FF"/>
    <w:rsid w:val="00D15D09"/>
    <w:rsid w:val="00D270B1"/>
    <w:rsid w:val="00D77FF2"/>
    <w:rsid w:val="00E30575"/>
    <w:rsid w:val="00E90D97"/>
    <w:rsid w:val="00EA0427"/>
    <w:rsid w:val="00EA6D85"/>
    <w:rsid w:val="00EC0FBC"/>
    <w:rsid w:val="00EE72F9"/>
    <w:rsid w:val="00FA3D59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D08FB"/>
  <w15:chartTrackingRefBased/>
  <w15:docId w15:val="{82779C11-7A7F-4CC1-8672-CCD010E2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828"/>
  </w:style>
  <w:style w:type="paragraph" w:styleId="Heading1">
    <w:name w:val="heading 1"/>
    <w:basedOn w:val="Normal"/>
    <w:next w:val="Normal"/>
    <w:link w:val="Heading1Char"/>
    <w:uiPriority w:val="9"/>
    <w:qFormat/>
    <w:rsid w:val="00A9282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82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82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82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8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8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8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8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8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828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2828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828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828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828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828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828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828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828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2828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9282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9282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82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92828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92828"/>
    <w:rPr>
      <w:b/>
      <w:bCs/>
    </w:rPr>
  </w:style>
  <w:style w:type="character" w:styleId="Emphasis">
    <w:name w:val="Emphasis"/>
    <w:basedOn w:val="DefaultParagraphFont"/>
    <w:uiPriority w:val="20"/>
    <w:qFormat/>
    <w:rsid w:val="00A92828"/>
    <w:rPr>
      <w:i/>
      <w:iCs/>
      <w:color w:val="70AD47" w:themeColor="accent6"/>
    </w:rPr>
  </w:style>
  <w:style w:type="paragraph" w:styleId="NoSpacing">
    <w:name w:val="No Spacing"/>
    <w:uiPriority w:val="1"/>
    <w:qFormat/>
    <w:rsid w:val="00A9282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9282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92828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82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828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9282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9282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9282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92828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A92828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2828"/>
    <w:pPr>
      <w:outlineLvl w:val="9"/>
    </w:pPr>
  </w:style>
  <w:style w:type="paragraph" w:styleId="ListParagraph">
    <w:name w:val="List Paragraph"/>
    <w:basedOn w:val="Normal"/>
    <w:uiPriority w:val="34"/>
    <w:qFormat/>
    <w:rsid w:val="00142E81"/>
    <w:pPr>
      <w:ind w:left="720"/>
      <w:contextualSpacing/>
    </w:pPr>
  </w:style>
  <w:style w:type="table" w:styleId="TableGrid">
    <w:name w:val="Table Grid"/>
    <w:basedOn w:val="TableNormal"/>
    <w:uiPriority w:val="39"/>
    <w:rsid w:val="0086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E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EC2"/>
  </w:style>
  <w:style w:type="paragraph" w:styleId="Footer">
    <w:name w:val="footer"/>
    <w:basedOn w:val="Normal"/>
    <w:link w:val="FooterChar"/>
    <w:uiPriority w:val="99"/>
    <w:unhideWhenUsed/>
    <w:rsid w:val="00864E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One Page Path To Success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Page Path To Success</dc:title>
  <dc:subject/>
  <dc:creator>TJ Goldsmith</dc:creator>
  <cp:keywords/>
  <dc:description/>
  <cp:lastModifiedBy>Tanya J. de Wet</cp:lastModifiedBy>
  <cp:revision>2</cp:revision>
  <cp:lastPrinted>2023-06-05T23:48:00Z</cp:lastPrinted>
  <dcterms:created xsi:type="dcterms:W3CDTF">2024-01-22T11:06:00Z</dcterms:created>
  <dcterms:modified xsi:type="dcterms:W3CDTF">2024-01-22T11:06:00Z</dcterms:modified>
</cp:coreProperties>
</file>